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Hello Ben</w:t>
        <w:br w:type="textWrapping"/>
        <w:br w:type="textWrapping"/>
        <w:t xml:space="preserve">We have dig more on the APIs today and we have several points to let you know, please check: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Does the 510k listing show the manufacturer of the product?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highlight w:val="green"/>
          <w:rtl w:val="0"/>
        </w:rPr>
        <w:t xml:space="preserve">Comment</w:t>
      </w:r>
      <w:r w:rsidDel="00000000" w:rsidR="00000000" w:rsidRPr="00000000">
        <w:rPr>
          <w:rtl w:val="0"/>
        </w:rPr>
        <w:t xml:space="preserve">: Yes we see the manufacturer in the response.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API: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https://api.fda.gov/device/registrationlisting.json?search=establishment_type:Manufacturer&amp;limit=10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Screenshort: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i1025" style="width:273.75pt;height:307.5pt" type="#_x0000_t75">
            <v:imagedata r:id="rId1" o:title="Manufacturer_result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rtl w:val="0"/>
        </w:rPr>
        <w:t xml:space="preserve">Also-does it provide their U.S. agent contact information?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highlight w:val="green"/>
          <w:rtl w:val="0"/>
        </w:rPr>
        <w:t xml:space="preserve">Response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: US_AGENT almost the same  US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However, certain contact addresses and owner operator addresses are not the same.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Screenshot: </w:t>
      </w:r>
      <w:r w:rsidDel="00000000" w:rsidR="00000000" w:rsidRPr="00000000">
        <w:rPr/>
        <w:pict>
          <v:shape id="_x0000_i1031" style="width:404.25pt;height:406.5pt" type="#_x0000_t75">
            <v:imagedata r:id="rId2" o:title="country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believe there is another database with a list of Medical Device manufacturers.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 was hoping we could gather both and link the suppliers to their products. This database here seems to be the manufacturer database with device listings also.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highlight w:val="green"/>
          <w:rtl w:val="0"/>
        </w:rPr>
        <w:t xml:space="preserve">Response</w:t>
      </w:r>
      <w:r w:rsidDel="00000000" w:rsidR="00000000" w:rsidRPr="00000000">
        <w:rPr>
          <w:rtl w:val="0"/>
        </w:rPr>
        <w:t xml:space="preserve"> : Each api has a unique response, and each response is linked to another api, such as find the url and analyze the response.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Below api have different response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Step 1. For Product Code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URL :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https://api.fda.gov/device/registrationlisting.json?count=products.product_code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/>
        <w:pict>
          <v:shape id="_x0000_i1032" style="width:188.25pt;height:285.75pt" type="#_x0000_t75">
            <v:imagedata r:id="rId3" o:title="product_code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2. Step 2. For product lists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URL : 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https://api.fda.gov/device/registrationlisting.json?search=products.product_code:HWC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/>
        <w:pict>
          <v:shape id="_x0000_i1033" style="width:370.5pt;height:349.5pt" type="#_x0000_t75">
            <v:imagedata r:id="rId4" o:title="product_list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Queries : 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b w:val="1"/>
          <w:rtl w:val="0"/>
        </w:rPr>
        <w:t xml:space="preserve">lease hit the below APIs and send me some required information because we do not have much knowledge about medical devices.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https://api.fda.gov/device/registrationlisting.json?search=products.product_code:HQY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https://api.fda.gov/device/registrationlisting.json?count=proprietary_name.exact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/>
      </w:pP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https://api.fda.gov/device/registrationlisting.json?search=products.product_code:HQY&amp;count=proprietary_name.exact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Problems: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These api have no paginations  so we could not find the total record of </w:t>
      </w:r>
      <w:r w:rsidDel="00000000" w:rsidR="00000000" w:rsidRPr="00000000">
        <w:rPr>
          <w:b w:val="1"/>
          <w:rtl w:val="0"/>
        </w:rPr>
        <w:t xml:space="preserve">data like how many devices.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We are not seeing any image in the response. Need to see how we can get the images of the devices.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449EC"/>
    <w:pPr>
      <w:ind w:left="720"/>
      <w:contextualSpacing w:val="1"/>
    </w:pPr>
  </w:style>
  <w:style w:type="paragraph" w:styleId="HTMLPreformatted">
    <w:name w:val="HTML Preformatted"/>
    <w:basedOn w:val="Normal"/>
    <w:link w:val="HTMLPreformattedChar"/>
    <w:uiPriority w:val="99"/>
    <w:unhideWhenUsed w:val="1"/>
    <w:rsid w:val="00544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5449EC"/>
    <w:rPr>
      <w:rFonts w:ascii="Courier New" w:cs="Courier New" w:eastAsia="Times New Roman" w:hAnsi="Courier New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0C5ABB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pi.fda.gov/device/registrationlisting.json?count=products.product_code" TargetMode="External"/><Relationship Id="rId10" Type="http://schemas.openxmlformats.org/officeDocument/2006/relationships/customXml" Target="../customXML/item1.xml"/><Relationship Id="rId13" Type="http://schemas.openxmlformats.org/officeDocument/2006/relationships/hyperlink" Target="https://api.fda.gov/device/registrationlisting.json?search=products.product_code:HQY&amp;count=proprietary_name.exact" TargetMode="External"/><Relationship Id="rId12" Type="http://schemas.openxmlformats.org/officeDocument/2006/relationships/hyperlink" Target="https://api.fda.gov/device/registrationlisting.json?search=products.product_code:HWC" TargetMode="External"/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4.png"/><Relationship Id="rId9" Type="http://schemas.openxmlformats.org/officeDocument/2006/relationships/styles" Target="styles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yyDO722Ol5GrfVZCf+KdCAonUA==">AMUW2mV01PZTWtcK1CJGdpTchmV11j/nuCwUnLEbiIDaGfDi2s8ycR+6fSJHAQeKaaW8VVs350hJIbIrFy3rvWUi7bkxKvTcIzmICy0e1F38SbdK+B9kZjcDqq/7RVeQUvAEYIUywvQA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2021-06-09T14:37:00Z</dcterms:created>
  <dc:creator>Admin</dc:creator>
</cp:coreProperties>
</file>